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C8B5" w14:textId="77777777" w:rsidR="00AB2E7B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Экспертное заключение</w:t>
      </w:r>
    </w:p>
    <w:p w14:paraId="27FEAB2F" w14:textId="77777777" w:rsidR="00AB2E7B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оценке проекта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нормативного правового акта </w:t>
      </w:r>
    </w:p>
    <w:p w14:paraId="6FFA0556" w14:textId="77777777" w:rsidR="00AB2E7B" w:rsidRPr="00061308" w:rsidRDefault="00AB2E7B">
      <w:pPr>
        <w:jc w:val="center"/>
        <w:rPr>
          <w:bCs/>
          <w:sz w:val="10"/>
          <w:szCs w:val="10"/>
        </w:rPr>
      </w:pPr>
    </w:p>
    <w:p w14:paraId="65AB9738" w14:textId="77777777" w:rsidR="00AB2E7B" w:rsidRPr="00061308" w:rsidRDefault="00000000">
      <w:pPr>
        <w:jc w:val="center"/>
        <w:rPr>
          <w:bCs/>
          <w:sz w:val="28"/>
          <w:szCs w:val="28"/>
        </w:rPr>
      </w:pPr>
      <w:r w:rsidRPr="00061308">
        <w:rPr>
          <w:bCs/>
          <w:sz w:val="28"/>
          <w:szCs w:val="28"/>
        </w:rPr>
        <w:t>1. Общие сведения:</w:t>
      </w:r>
    </w:p>
    <w:p w14:paraId="62A51517" w14:textId="77777777" w:rsidR="00061308" w:rsidRPr="00061308" w:rsidRDefault="00000000" w:rsidP="00061308">
      <w:pPr>
        <w:jc w:val="both"/>
        <w:rPr>
          <w:b/>
          <w:bCs/>
          <w:sz w:val="28"/>
          <w:szCs w:val="28"/>
          <w:u w:val="single"/>
        </w:rPr>
      </w:pPr>
      <w:r w:rsidRPr="00061308">
        <w:rPr>
          <w:b/>
          <w:bCs/>
          <w:sz w:val="28"/>
          <w:szCs w:val="28"/>
          <w:u w:val="single"/>
        </w:rPr>
        <w:t>Уполномоченное структурное подразделение:</w:t>
      </w:r>
    </w:p>
    <w:p w14:paraId="02D53D9A" w14:textId="29D898DA" w:rsidR="00AB2E7B" w:rsidRDefault="00061308" w:rsidP="00061308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 экономики администрации Ардатовского муниципального округа Нижегородской области.</w:t>
      </w:r>
    </w:p>
    <w:p w14:paraId="7A8D80ED" w14:textId="77777777" w:rsidR="00061308" w:rsidRPr="00061308" w:rsidRDefault="00000000" w:rsidP="00061308">
      <w:pPr>
        <w:jc w:val="both"/>
        <w:rPr>
          <w:b/>
          <w:bCs/>
          <w:sz w:val="28"/>
          <w:szCs w:val="28"/>
          <w:u w:val="single"/>
        </w:rPr>
      </w:pPr>
      <w:r w:rsidRPr="00061308">
        <w:rPr>
          <w:b/>
          <w:bCs/>
          <w:sz w:val="28"/>
          <w:szCs w:val="28"/>
          <w:u w:val="single"/>
        </w:rPr>
        <w:t xml:space="preserve">Наименование структурного подразделения, проводившего оценку проекта акта: </w:t>
      </w:r>
    </w:p>
    <w:p w14:paraId="49A8F2E5" w14:textId="579C3610" w:rsidR="00AB2E7B" w:rsidRDefault="00061308" w:rsidP="00061308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 экономики администрации Ардатовского муниципального округа Нижегородской области.</w:t>
      </w:r>
    </w:p>
    <w:p w14:paraId="1E87B390" w14:textId="77777777" w:rsidR="00061308" w:rsidRPr="00061308" w:rsidRDefault="00000000" w:rsidP="00061308">
      <w:pPr>
        <w:widowControl/>
        <w:jc w:val="both"/>
        <w:rPr>
          <w:b/>
          <w:bCs/>
          <w:sz w:val="28"/>
          <w:szCs w:val="28"/>
          <w:u w:val="single"/>
        </w:rPr>
      </w:pPr>
      <w:r w:rsidRPr="00061308">
        <w:rPr>
          <w:b/>
          <w:bCs/>
          <w:sz w:val="28"/>
          <w:szCs w:val="28"/>
          <w:u w:val="single"/>
        </w:rPr>
        <w:t xml:space="preserve">Наименование регулирующего акта: </w:t>
      </w:r>
    </w:p>
    <w:p w14:paraId="18A0CB11" w14:textId="111DB970" w:rsidR="00AB2E7B" w:rsidRDefault="00061308">
      <w:pPr>
        <w:jc w:val="both"/>
        <w:rPr>
          <w:sz w:val="28"/>
          <w:szCs w:val="28"/>
        </w:rPr>
      </w:pPr>
      <w:bookmarkStart w:id="0" w:name="_Hlk217302190"/>
      <w:r>
        <w:rPr>
          <w:sz w:val="28"/>
          <w:szCs w:val="28"/>
        </w:rPr>
        <w:t>Проект п</w:t>
      </w:r>
      <w:r w:rsidRPr="00061308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061308">
        <w:rPr>
          <w:sz w:val="28"/>
          <w:szCs w:val="28"/>
        </w:rPr>
        <w:t xml:space="preserve"> администрации Ардатовского муниципального округа Нижегородской области </w:t>
      </w:r>
      <w:r w:rsidR="003E0185" w:rsidRPr="003E0185">
        <w:rPr>
          <w:sz w:val="28"/>
          <w:szCs w:val="28"/>
        </w:rPr>
        <w:t>«Об утверждении Документа планирования регулярных перевозок пассажиров и багажа автомобильным транспортом по муниципальным маршрутам в Ардатовском муниципальном округе Нижегородской области».</w:t>
      </w:r>
    </w:p>
    <w:p w14:paraId="2D3E7446" w14:textId="77777777" w:rsidR="00061308" w:rsidRDefault="00061308">
      <w:pPr>
        <w:jc w:val="both"/>
        <w:rPr>
          <w:rFonts w:eastAsia="Courier New"/>
          <w:color w:val="000000"/>
          <w:sz w:val="28"/>
          <w:szCs w:val="28"/>
          <w:lang w:eastAsia="hi-IN"/>
        </w:rPr>
      </w:pPr>
    </w:p>
    <w:bookmarkEnd w:id="0"/>
    <w:p w14:paraId="7EF33E15" w14:textId="30A49043" w:rsidR="00061308" w:rsidRPr="00061308" w:rsidRDefault="00000000" w:rsidP="00061308">
      <w:pPr>
        <w:jc w:val="center"/>
        <w:rPr>
          <w:bCs/>
          <w:sz w:val="28"/>
          <w:szCs w:val="28"/>
        </w:rPr>
      </w:pPr>
      <w:r w:rsidRPr="00061308">
        <w:rPr>
          <w:bCs/>
          <w:sz w:val="28"/>
          <w:szCs w:val="28"/>
        </w:rPr>
        <w:t xml:space="preserve">2. Замечания по проведенной оценке </w:t>
      </w:r>
    </w:p>
    <w:p w14:paraId="7BDEE282" w14:textId="77777777" w:rsidR="00061308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1308">
        <w:rPr>
          <w:rFonts w:ascii="Times New Roman" w:hAnsi="Times New Roman" w:cs="Times New Roman"/>
          <w:b/>
          <w:bCs/>
          <w:sz w:val="28"/>
          <w:szCs w:val="28"/>
          <w:u w:val="single"/>
        </w:rPr>
        <w:t>К процедурам оценки:</w:t>
      </w:r>
    </w:p>
    <w:p w14:paraId="38ABAA5A" w14:textId="5E6FE469" w:rsidR="00AB2E7B" w:rsidRDefault="000000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к </w:t>
      </w:r>
      <w:r w:rsidR="00061308">
        <w:rPr>
          <w:rFonts w:ascii="Times New Roman" w:hAnsi="Times New Roman" w:cs="Times New Roman"/>
          <w:sz w:val="28"/>
          <w:szCs w:val="28"/>
        </w:rPr>
        <w:t>процедурам оценк</w:t>
      </w:r>
      <w:r w:rsidR="009F7F09">
        <w:rPr>
          <w:rFonts w:ascii="Times New Roman" w:hAnsi="Times New Roman" w:cs="Times New Roman"/>
          <w:sz w:val="28"/>
          <w:szCs w:val="28"/>
        </w:rPr>
        <w:t>и</w:t>
      </w:r>
      <w:r w:rsidR="000613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регулирующего воздействия отсутствуют.</w:t>
      </w:r>
    </w:p>
    <w:p w14:paraId="2CB3110B" w14:textId="77777777" w:rsidR="00AB2E7B" w:rsidRDefault="00AB2E7B">
      <w:pPr>
        <w:jc w:val="center"/>
        <w:rPr>
          <w:b/>
          <w:sz w:val="28"/>
          <w:szCs w:val="28"/>
        </w:rPr>
      </w:pPr>
    </w:p>
    <w:p w14:paraId="6CA19E5F" w14:textId="77777777" w:rsidR="00AB2E7B" w:rsidRPr="00061308" w:rsidRDefault="00000000">
      <w:pPr>
        <w:jc w:val="center"/>
        <w:rPr>
          <w:bCs/>
          <w:sz w:val="28"/>
          <w:szCs w:val="28"/>
        </w:rPr>
      </w:pPr>
      <w:r w:rsidRPr="00061308">
        <w:rPr>
          <w:bCs/>
          <w:sz w:val="28"/>
          <w:szCs w:val="28"/>
        </w:rPr>
        <w:t>3. Выводы:</w:t>
      </w:r>
    </w:p>
    <w:p w14:paraId="0F459861" w14:textId="111A3C37" w:rsidR="00AB2E7B" w:rsidRDefault="00000000" w:rsidP="00061308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Оценка регулирующего воздействия </w:t>
      </w:r>
      <w:r w:rsidR="00061308">
        <w:rPr>
          <w:sz w:val="28"/>
          <w:szCs w:val="28"/>
        </w:rPr>
        <w:t>п</w:t>
      </w:r>
      <w:r w:rsidR="00061308" w:rsidRPr="00061308">
        <w:rPr>
          <w:sz w:val="28"/>
          <w:szCs w:val="28"/>
        </w:rPr>
        <w:t>роект</w:t>
      </w:r>
      <w:r w:rsidR="00061308">
        <w:rPr>
          <w:sz w:val="28"/>
          <w:szCs w:val="28"/>
        </w:rPr>
        <w:t>а</w:t>
      </w:r>
      <w:r w:rsidR="00061308" w:rsidRPr="00061308">
        <w:rPr>
          <w:sz w:val="28"/>
          <w:szCs w:val="28"/>
        </w:rPr>
        <w:t xml:space="preserve"> постановления администрации Ардатовского муниципального округа Нижегородской области </w:t>
      </w:r>
      <w:r w:rsidR="003E0185" w:rsidRPr="003E0185">
        <w:rPr>
          <w:sz w:val="28"/>
          <w:szCs w:val="28"/>
        </w:rPr>
        <w:t>«Об утверждении Документа планирования регулярных перевозок пассажиров и багажа автомобильным транспортом по муниципальным маршрутам в Ардатовском муниципальном округе Нижегородской области»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проведена </w:t>
      </w:r>
      <w:r w:rsidR="00CE3A47" w:rsidRPr="00CE3A47">
        <w:rPr>
          <w:rFonts w:eastAsia="Calibri"/>
          <w:sz w:val="28"/>
          <w:szCs w:val="28"/>
          <w:lang w:eastAsia="en-US"/>
        </w:rPr>
        <w:t>в соответствии с Порядком проведения оценки регулирующего воздействия проектов муниципальных нормативных правовых актов и порядка проведения экспертизы муниципальных нормативных правовых актов администрации Ардатовского муниципального округа Нижегородской области, утвержденным постановлением администрации Ардатовского муниципального округа Нижегородской области от 06.04.2023 № 391</w:t>
      </w:r>
      <w:r w:rsidR="00CE3A47">
        <w:rPr>
          <w:rFonts w:eastAsia="Calibri"/>
          <w:sz w:val="28"/>
          <w:szCs w:val="28"/>
          <w:lang w:eastAsia="en-US"/>
        </w:rPr>
        <w:t>.</w:t>
      </w:r>
    </w:p>
    <w:p w14:paraId="7BF36A12" w14:textId="77777777" w:rsidR="00AB2E7B" w:rsidRDefault="00AB2E7B">
      <w:pPr>
        <w:ind w:right="-5" w:firstLine="720"/>
        <w:jc w:val="center"/>
        <w:rPr>
          <w:b/>
          <w:sz w:val="28"/>
          <w:szCs w:val="28"/>
        </w:rPr>
      </w:pPr>
    </w:p>
    <w:p w14:paraId="44393484" w14:textId="55271D69" w:rsidR="00AB2E7B" w:rsidRPr="009F7F09" w:rsidRDefault="009F7F09">
      <w:pPr>
        <w:ind w:right="-5" w:firstLine="720"/>
        <w:jc w:val="center"/>
        <w:rPr>
          <w:bCs/>
          <w:sz w:val="28"/>
          <w:szCs w:val="28"/>
        </w:rPr>
      </w:pPr>
      <w:r w:rsidRPr="009F7F09">
        <w:rPr>
          <w:bCs/>
          <w:sz w:val="28"/>
          <w:szCs w:val="28"/>
        </w:rPr>
        <w:t>4. Информация об исполнителе:</w:t>
      </w:r>
    </w:p>
    <w:p w14:paraId="318EC776" w14:textId="56F8D2CD" w:rsidR="009F7F09" w:rsidRPr="009F7F09" w:rsidRDefault="00D118D3" w:rsidP="009F7F09">
      <w:pPr>
        <w:rPr>
          <w:sz w:val="28"/>
          <w:szCs w:val="28"/>
        </w:rPr>
      </w:pPr>
      <w:r>
        <w:rPr>
          <w:sz w:val="28"/>
          <w:szCs w:val="28"/>
        </w:rPr>
        <w:t>Корецкая Светлана Борисовна</w:t>
      </w:r>
      <w:r w:rsidR="009F7F09" w:rsidRPr="009F7F09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начальник </w:t>
      </w:r>
      <w:r w:rsidR="009F7F09" w:rsidRPr="009F7F09">
        <w:rPr>
          <w:sz w:val="28"/>
          <w:szCs w:val="28"/>
        </w:rPr>
        <w:t>отдела экономики администрации Ардатовского муниципального округа Нижегородской области.</w:t>
      </w:r>
    </w:p>
    <w:p w14:paraId="4D86D6DA" w14:textId="6AF487B9" w:rsidR="009F7F09" w:rsidRPr="009F7F09" w:rsidRDefault="009F7F09" w:rsidP="009F7F09">
      <w:pPr>
        <w:rPr>
          <w:sz w:val="28"/>
          <w:szCs w:val="28"/>
        </w:rPr>
      </w:pPr>
      <w:r w:rsidRPr="009F7F09">
        <w:rPr>
          <w:sz w:val="28"/>
          <w:szCs w:val="28"/>
        </w:rPr>
        <w:t>Контактный телефон: (883179) 50</w:t>
      </w:r>
      <w:r w:rsidR="00D118D3">
        <w:rPr>
          <w:sz w:val="28"/>
          <w:szCs w:val="28"/>
        </w:rPr>
        <w:t>387</w:t>
      </w:r>
    </w:p>
    <w:p w14:paraId="48ED52FE" w14:textId="53878AD6" w:rsidR="009F7F09" w:rsidRPr="00D118D3" w:rsidRDefault="009F7F09" w:rsidP="009F7F09">
      <w:pPr>
        <w:rPr>
          <w:sz w:val="28"/>
          <w:szCs w:val="28"/>
        </w:rPr>
      </w:pPr>
      <w:r w:rsidRPr="009F7F09">
        <w:rPr>
          <w:sz w:val="28"/>
          <w:szCs w:val="28"/>
        </w:rPr>
        <w:t xml:space="preserve">Адрес электронной почты: </w:t>
      </w:r>
      <w:r w:rsidR="00D118D3">
        <w:rPr>
          <w:sz w:val="28"/>
          <w:szCs w:val="28"/>
          <w:lang w:val="en-US"/>
        </w:rPr>
        <w:t>svetlana</w:t>
      </w:r>
      <w:r w:rsidR="00D118D3" w:rsidRPr="00D118D3">
        <w:rPr>
          <w:sz w:val="28"/>
          <w:szCs w:val="28"/>
        </w:rPr>
        <w:t>-</w:t>
      </w:r>
      <w:r w:rsidR="00D118D3">
        <w:rPr>
          <w:sz w:val="28"/>
          <w:szCs w:val="28"/>
          <w:lang w:val="en-US"/>
        </w:rPr>
        <w:t>koreczkaya</w:t>
      </w:r>
      <w:r w:rsidR="00D118D3" w:rsidRPr="00D118D3">
        <w:rPr>
          <w:sz w:val="28"/>
          <w:szCs w:val="28"/>
        </w:rPr>
        <w:t>@</w:t>
      </w:r>
      <w:r w:rsidR="00D118D3">
        <w:rPr>
          <w:sz w:val="28"/>
          <w:szCs w:val="28"/>
          <w:lang w:val="en-US"/>
        </w:rPr>
        <w:t>mail</w:t>
      </w:r>
      <w:r w:rsidR="00D118D3" w:rsidRPr="00D118D3">
        <w:rPr>
          <w:sz w:val="28"/>
          <w:szCs w:val="28"/>
        </w:rPr>
        <w:t>.</w:t>
      </w:r>
      <w:r w:rsidR="00D118D3">
        <w:rPr>
          <w:sz w:val="28"/>
          <w:szCs w:val="28"/>
          <w:lang w:val="en-US"/>
        </w:rPr>
        <w:t>ru</w:t>
      </w:r>
    </w:p>
    <w:p w14:paraId="3334C2B4" w14:textId="77777777" w:rsidR="00AB2E7B" w:rsidRDefault="00AB2E7B">
      <w:pPr>
        <w:rPr>
          <w:sz w:val="28"/>
          <w:szCs w:val="28"/>
        </w:rPr>
      </w:pPr>
    </w:p>
    <w:p w14:paraId="6D79A502" w14:textId="77777777" w:rsidR="009F7F09" w:rsidRPr="00061308" w:rsidRDefault="009F7F09">
      <w:pPr>
        <w:rPr>
          <w:sz w:val="28"/>
          <w:szCs w:val="28"/>
        </w:rPr>
      </w:pPr>
    </w:p>
    <w:p w14:paraId="46FE882F" w14:textId="4D0ECFD4" w:rsidR="00AB2E7B" w:rsidRDefault="009F7F0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                              </w:t>
      </w:r>
      <w:r w:rsidR="007D200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С.Б. Корецкая</w:t>
      </w:r>
    </w:p>
    <w:p w14:paraId="0361E21F" w14:textId="77777777" w:rsidR="008D5A85" w:rsidRDefault="008D5A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FD29076" w14:textId="77777777" w:rsidR="008D5A85" w:rsidRDefault="008D5A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751C473" w14:textId="11181269" w:rsidR="008D5A85" w:rsidRPr="008D5A85" w:rsidRDefault="007D2005" w:rsidP="008D5A85">
      <w:pPr>
        <w:widowControl/>
        <w:rPr>
          <w:sz w:val="28"/>
          <w:szCs w:val="28"/>
        </w:rPr>
      </w:pPr>
      <w:r>
        <w:rPr>
          <w:sz w:val="28"/>
          <w:szCs w:val="28"/>
        </w:rPr>
        <w:t>30.04</w:t>
      </w:r>
      <w:r w:rsidR="008D5A85" w:rsidRPr="008D5A8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8D5A85" w:rsidRPr="008D5A85">
        <w:rPr>
          <w:sz w:val="28"/>
          <w:szCs w:val="28"/>
        </w:rPr>
        <w:t>.</w:t>
      </w:r>
    </w:p>
    <w:p w14:paraId="24BFAC19" w14:textId="77777777" w:rsidR="008D5A85" w:rsidRDefault="008D5A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8D5A85" w:rsidSect="008D5A85">
      <w:pgSz w:w="11906" w:h="16838"/>
      <w:pgMar w:top="567" w:right="851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Liberation Sans">
    <w:altName w:val="Arial"/>
    <w:charset w:val="00"/>
    <w:family w:val="auto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E7B"/>
    <w:rsid w:val="0003254A"/>
    <w:rsid w:val="00061308"/>
    <w:rsid w:val="00382CD4"/>
    <w:rsid w:val="003E0185"/>
    <w:rsid w:val="007D2005"/>
    <w:rsid w:val="008D5A85"/>
    <w:rsid w:val="009F7F09"/>
    <w:rsid w:val="00A84FA6"/>
    <w:rsid w:val="00AB2E7B"/>
    <w:rsid w:val="00B44B23"/>
    <w:rsid w:val="00CC4A38"/>
    <w:rsid w:val="00CE3A47"/>
    <w:rsid w:val="00D118D3"/>
    <w:rsid w:val="00EC2E29"/>
    <w:rsid w:val="00F327FD"/>
    <w:rsid w:val="5C3C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BBF"/>
  <w15:docId w15:val="{87231735-3C60-4EE8-8D75-20B2F2A6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qFormat/>
    <w:rPr>
      <w:color w:val="0000FF"/>
      <w:u w:val="single"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6">
    <w:name w:val="Body Text"/>
    <w:basedOn w:val="a"/>
    <w:qFormat/>
    <w:pPr>
      <w:spacing w:after="140" w:line="276" w:lineRule="auto"/>
    </w:pPr>
  </w:style>
  <w:style w:type="paragraph" w:styleId="a7">
    <w:name w:val="List"/>
    <w:basedOn w:val="a6"/>
    <w:qFormat/>
    <w:rPr>
      <w:rFonts w:cs="Arial Unicode M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39336-F86F-4F42-9BE1-8D2864B9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1647</Characters>
  <Application>Microsoft Office Word</Application>
  <DocSecurity>0</DocSecurity>
  <Lines>13</Lines>
  <Paragraphs>3</Paragraphs>
  <ScaleCrop>false</ScaleCrop>
  <Company>2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Ардатовский Район</cp:lastModifiedBy>
  <cp:revision>4</cp:revision>
  <cp:lastPrinted>2025-12-29T05:09:00Z</cp:lastPrinted>
  <dcterms:created xsi:type="dcterms:W3CDTF">2026-04-29T05:30:00Z</dcterms:created>
  <dcterms:modified xsi:type="dcterms:W3CDTF">2026-04-29T06:12:00Z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2</vt:lpwstr>
  </property>
  <property fmtid="{D5CDD505-2E9C-101B-9397-08002B2CF9AE}" pid="3" name="DocSecurity">
    <vt:i4>0</vt:i4>
  </property>
  <property fmtid="{D5CDD505-2E9C-101B-9397-08002B2CF9AE}" pid="4" name="KSOProductBuildVer">
    <vt:lpwstr>1049-12.2.0.13306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ICV">
    <vt:lpwstr>B614C048949B47C783A2E3D9BF4F0E1F_13</vt:lpwstr>
  </property>
</Properties>
</file>